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1426" w14:textId="761ECBBD" w:rsidR="00A00A6E" w:rsidRPr="00402DA3" w:rsidRDefault="00A00A6E" w:rsidP="00A00A6E">
      <w:pPr>
        <w:keepNext/>
        <w:spacing w:after="240"/>
        <w:jc w:val="right"/>
        <w:outlineLvl w:val="1"/>
        <w:rPr>
          <w:rFonts w:asciiTheme="minorHAnsi" w:eastAsia="Times New Roman" w:hAnsiTheme="minorHAnsi" w:cstheme="minorHAnsi"/>
          <w:b/>
          <w:iCs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b/>
          <w:iCs/>
          <w:sz w:val="22"/>
          <w:szCs w:val="22"/>
          <w:lang w:eastAsia="it-IT"/>
        </w:rPr>
        <w:t>ALLEGATO 2</w:t>
      </w:r>
    </w:p>
    <w:p w14:paraId="42FB550F" w14:textId="77777777" w:rsidR="00265640" w:rsidRPr="00402DA3" w:rsidRDefault="00A00A6E" w:rsidP="00A00A6E">
      <w:pPr>
        <w:keepNext/>
        <w:spacing w:after="240"/>
        <w:jc w:val="center"/>
        <w:outlineLvl w:val="1"/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  <w:t>Facsimile della domanda di ammissione alla Selezione</w:t>
      </w:r>
      <w:r w:rsidR="001306AD" w:rsidRPr="00402DA3"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  <w:t xml:space="preserve"> </w:t>
      </w:r>
    </w:p>
    <w:p w14:paraId="4B8AFEFF" w14:textId="2D5C24C5" w:rsidR="00A00A6E" w:rsidRPr="00402DA3" w:rsidRDefault="001306AD" w:rsidP="00A00A6E">
      <w:pPr>
        <w:keepNext/>
        <w:spacing w:after="240"/>
        <w:jc w:val="center"/>
        <w:outlineLvl w:val="1"/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  <w:t>(la domanda di ammissione viene generata dalla piattaforma informatica)</w:t>
      </w:r>
      <w:r w:rsidR="00A00A6E" w:rsidRPr="00402DA3"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  <w:t>.</w:t>
      </w:r>
    </w:p>
    <w:p w14:paraId="35C79BDD" w14:textId="0A791B22" w:rsidR="00A00A6E" w:rsidRPr="00402DA3" w:rsidRDefault="00A00A6E" w:rsidP="00FD5F88">
      <w:pPr>
        <w:spacing w:after="240"/>
        <w:jc w:val="center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  <w:t xml:space="preserve">            </w:t>
      </w:r>
      <w:r w:rsidR="0079631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Spett.le</w:t>
      </w:r>
      <w:r w:rsidR="006F2263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proofErr w:type="spellStart"/>
      <w:r w:rsidR="006F2263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Fincalabra</w:t>
      </w:r>
      <w:proofErr w:type="spellEnd"/>
      <w:r w:rsidR="006F2263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proofErr w:type="spellStart"/>
      <w:r w:rsidR="006F2263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SpA</w:t>
      </w:r>
      <w:proofErr w:type="spellEnd"/>
    </w:p>
    <w:p w14:paraId="6BAEC87F" w14:textId="305F6833" w:rsidR="00A00A6E" w:rsidRPr="00402DA3" w:rsidRDefault="00796314" w:rsidP="00796314">
      <w:pPr>
        <w:ind w:left="7548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 </w:t>
      </w:r>
      <w:r w:rsidR="003A633E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Viale Europa -</w:t>
      </w:r>
      <w:r w:rsidR="00115692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3A633E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c/o </w:t>
      </w:r>
      <w:r w:rsidR="00115692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        </w:t>
      </w:r>
      <w:r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</w:t>
      </w:r>
      <w:r w:rsidR="003A633E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Cittadella Regionale</w:t>
      </w:r>
    </w:p>
    <w:p w14:paraId="799D77DA" w14:textId="17938AC1" w:rsidR="003A633E" w:rsidRPr="00402DA3" w:rsidRDefault="00115692" w:rsidP="003A633E">
      <w:pPr>
        <w:ind w:left="7044" w:firstLine="36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                   </w:t>
      </w:r>
      <w:r w:rsidR="0079631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3A633E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Germaneto</w:t>
      </w:r>
    </w:p>
    <w:p w14:paraId="2B4E9059" w14:textId="77777777" w:rsidR="00A00A6E" w:rsidRPr="00402DA3" w:rsidRDefault="00A00A6E" w:rsidP="00A00A6E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2D3EA3E7" w14:textId="5877991F" w:rsidR="001306AD" w:rsidRPr="00402DA3" w:rsidRDefault="00A00A6E" w:rsidP="00E651D4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Il/La sottoscritto/a ........................……………………......................................................... </w:t>
      </w:r>
      <w:r w:rsidR="001306AD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nato/a </w:t>
      </w:r>
      <w:proofErr w:type="spellStart"/>
      <w:r w:rsidR="001306AD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a</w:t>
      </w:r>
      <w:proofErr w:type="spellEnd"/>
      <w:r w:rsidR="001306AD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………………………………….…………………………………..…………….. (prov. di………………………………………….) il.………………………………………………….; residente a ……………, al seguente indirizzo ………………………………….……..……….;</w:t>
      </w:r>
    </w:p>
    <w:p w14:paraId="43439CDF" w14:textId="68CE9436" w:rsidR="00A00A6E" w:rsidRPr="00402DA3" w:rsidRDefault="00A00A6E" w:rsidP="00A00A6E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chiede </w:t>
      </w:r>
    </w:p>
    <w:p w14:paraId="5818D945" w14:textId="77777777" w:rsidR="00265640" w:rsidRPr="00402DA3" w:rsidRDefault="00265640" w:rsidP="00A00A6E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1C9878DA" w14:textId="0048C88A" w:rsidR="00461927" w:rsidRPr="00402DA3" w:rsidRDefault="00461927" w:rsidP="00461927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che tutte le comunicazioni relative alla procedura di selezione siano inoltrate al seguente indirizzo mail...................................................................................................</w:t>
      </w:r>
      <w:r w:rsidR="00E651D4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,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e di impegnarsi a comunicare tempestivamente a </w:t>
      </w:r>
      <w:proofErr w:type="spellStart"/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Fincalabra</w:t>
      </w:r>
      <w:proofErr w:type="spellEnd"/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S.p.A. eventuali successive variazioni di indirizzo;</w:t>
      </w:r>
    </w:p>
    <w:p w14:paraId="63BE8CB5" w14:textId="77777777" w:rsidR="00265640" w:rsidRPr="00402DA3" w:rsidRDefault="00265640" w:rsidP="00A00A6E">
      <w:pPr>
        <w:pStyle w:val="Default"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5683FA4" w14:textId="4AE407D2" w:rsidR="00EC0E4D" w:rsidRPr="001944C5" w:rsidRDefault="00A00A6E" w:rsidP="00D023B2">
      <w:pPr>
        <w:spacing w:before="60" w:after="6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944C5">
        <w:rPr>
          <w:rFonts w:asciiTheme="minorHAnsi" w:eastAsia="Times New Roman" w:hAnsiTheme="minorHAnsi" w:cstheme="minorHAnsi"/>
          <w:sz w:val="22"/>
          <w:szCs w:val="22"/>
          <w:lang w:eastAsia="it-IT"/>
        </w:rPr>
        <w:t>di essere ammesso</w:t>
      </w:r>
      <w:bookmarkStart w:id="0" w:name="_Hlk15979713"/>
      <w:r w:rsidRPr="001944C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a partecipare all’</w:t>
      </w:r>
      <w:r w:rsidR="0067654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avviso pubblico </w:t>
      </w:r>
      <w:r w:rsidRPr="001944C5">
        <w:rPr>
          <w:rFonts w:asciiTheme="minorHAnsi" w:eastAsia="Times New Roman" w:hAnsiTheme="minorHAnsi" w:cstheme="minorHAnsi"/>
          <w:sz w:val="22"/>
          <w:szCs w:val="22"/>
          <w:lang w:eastAsia="it-IT"/>
        </w:rPr>
        <w:t>“</w:t>
      </w:r>
      <w:r w:rsidR="00D023B2" w:rsidRPr="00D023B2">
        <w:rPr>
          <w:rFonts w:asciiTheme="minorHAnsi" w:eastAsia="Times New Roman" w:hAnsiTheme="minorHAnsi" w:cstheme="minorHAnsi"/>
          <w:sz w:val="22"/>
          <w:szCs w:val="22"/>
          <w:lang w:eastAsia="it-IT"/>
        </w:rPr>
        <w:t>per la selezione di n. 1 figura professionale esperta per: “l’assistenza tecnica per il monitoraggio e la verifica dell’attuazione degli interventi per il settore trasporti e mobilità</w:t>
      </w:r>
      <w:r w:rsidR="00D023B2" w:rsidRPr="00D023B2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292616" w:rsidRPr="001944C5">
        <w:rPr>
          <w:rFonts w:asciiTheme="minorHAnsi" w:eastAsia="Times New Roman" w:hAnsiTheme="minorHAnsi" w:cstheme="minorHAnsi"/>
          <w:sz w:val="22"/>
          <w:szCs w:val="22"/>
          <w:lang w:eastAsia="it-IT"/>
        </w:rPr>
        <w:t>”</w:t>
      </w:r>
      <w:r w:rsidR="00EC0E4D" w:rsidRPr="001944C5">
        <w:rPr>
          <w:rFonts w:asciiTheme="minorHAnsi" w:eastAsia="Times New Roman" w:hAnsiTheme="minorHAnsi" w:cstheme="minorHAnsi"/>
          <w:sz w:val="22"/>
          <w:szCs w:val="22"/>
          <w:lang w:eastAsia="it-IT"/>
        </w:rPr>
        <w:t>;</w:t>
      </w:r>
    </w:p>
    <w:p w14:paraId="5D1F5891" w14:textId="1927C4BD" w:rsidR="0065285E" w:rsidRPr="00D023B2" w:rsidRDefault="0065285E" w:rsidP="0065285E">
      <w:pPr>
        <w:tabs>
          <w:tab w:val="left" w:pos="1134"/>
        </w:tabs>
        <w:spacing w:before="60" w:after="6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023B2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per la </w:t>
      </w:r>
      <w:r w:rsidR="001606DC" w:rsidRPr="00D023B2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seguente </w:t>
      </w:r>
      <w:r w:rsidRPr="00D023B2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posizione </w:t>
      </w:r>
    </w:p>
    <w:p w14:paraId="6156D114" w14:textId="5A9FE86C" w:rsidR="004B1849" w:rsidRDefault="004B1849" w:rsidP="0065285E">
      <w:pPr>
        <w:tabs>
          <w:tab w:val="left" w:pos="1134"/>
        </w:tabs>
        <w:spacing w:before="60" w:after="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4B1849" w:rsidRPr="00524E09" w14:paraId="1CA93DA8" w14:textId="77777777" w:rsidTr="002E2DEE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42F5" w14:textId="77777777" w:rsidR="004B1849" w:rsidRPr="00524E09" w:rsidRDefault="004B1849" w:rsidP="007C4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4E09">
              <w:rPr>
                <w:rFonts w:asciiTheme="minorHAnsi" w:hAnsiTheme="minorHAnsi" w:cstheme="minorHAnsi"/>
                <w:sz w:val="20"/>
                <w:szCs w:val="20"/>
              </w:rPr>
              <w:t>Figura Professionale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A958" w14:textId="77777777" w:rsidR="004B1849" w:rsidRPr="00524E09" w:rsidRDefault="004B1849" w:rsidP="007C4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4E09">
              <w:rPr>
                <w:rFonts w:asciiTheme="minorHAnsi" w:hAnsiTheme="minorHAnsi" w:cstheme="minorHAnsi"/>
                <w:sz w:val="20"/>
                <w:szCs w:val="20"/>
              </w:rPr>
              <w:t>Titolo di Studio</w:t>
            </w:r>
          </w:p>
        </w:tc>
      </w:tr>
      <w:tr w:rsidR="00D023B2" w:rsidRPr="00524E09" w14:paraId="42A426B6" w14:textId="77777777" w:rsidTr="00F2525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98A1" w14:textId="4ACBE392" w:rsidR="00D023B2" w:rsidRPr="00D023B2" w:rsidRDefault="00D023B2" w:rsidP="00D023B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D023B2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N. 1 Senior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5FE1" w14:textId="3F393233" w:rsidR="00D023B2" w:rsidRPr="00D023B2" w:rsidRDefault="00D023B2" w:rsidP="00D023B2">
            <w:pPr>
              <w:autoSpaceDE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D023B2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Laurea in ingegneria civile, architettura o pianificazione territoriale urbanistica e ambientale </w:t>
            </w:r>
          </w:p>
        </w:tc>
      </w:tr>
    </w:tbl>
    <w:p w14:paraId="2AF31402" w14:textId="4A534CF8" w:rsidR="001606DC" w:rsidRPr="00402DA3" w:rsidRDefault="001606DC" w:rsidP="0065285E">
      <w:pPr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2D30FE1" w14:textId="77777777" w:rsidR="00D57441" w:rsidRPr="00402DA3" w:rsidRDefault="00D57441" w:rsidP="00D57441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i/>
          <w:iCs/>
          <w:sz w:val="22"/>
          <w:szCs w:val="22"/>
          <w:lang w:eastAsia="it-IT"/>
        </w:rPr>
        <w:t xml:space="preserve">consapevole della responsabilità penale cui può andare incontro in caso di dichiarazione mendace ai sensi dell’art. 76 del D.P.R. 28 dicembre 2000, n. 445 e consapevole che, se in seguito a verifica effettuata da </w:t>
      </w:r>
      <w:proofErr w:type="spellStart"/>
      <w:r w:rsidRPr="00402DA3">
        <w:rPr>
          <w:rFonts w:asciiTheme="minorHAnsi" w:eastAsia="Times New Roman" w:hAnsiTheme="minorHAnsi" w:cstheme="minorHAnsi"/>
          <w:i/>
          <w:iCs/>
          <w:sz w:val="22"/>
          <w:szCs w:val="22"/>
          <w:lang w:eastAsia="it-IT"/>
        </w:rPr>
        <w:t>Fincalabra</w:t>
      </w:r>
      <w:proofErr w:type="spellEnd"/>
      <w:r w:rsidRPr="00402DA3">
        <w:rPr>
          <w:rFonts w:asciiTheme="minorHAnsi" w:eastAsia="Times New Roman" w:hAnsiTheme="minorHAnsi" w:cstheme="minorHAnsi"/>
          <w:i/>
          <w:iCs/>
          <w:sz w:val="22"/>
          <w:szCs w:val="22"/>
          <w:lang w:eastAsia="it-IT"/>
        </w:rPr>
        <w:t xml:space="preserve"> S.p.A., la dichiarazione resa dal sottoscritto dovesse rivelarsi mendace, ciò comporterebbe la decadenza dal beneficio conseguito, ai sensi dell’art. 75 della medesima norma, ai sensi e per gli effetti degli articoli 46 e 47 del D.P.R. 445/2000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;</w:t>
      </w:r>
    </w:p>
    <w:bookmarkEnd w:id="0"/>
    <w:p w14:paraId="749E1A06" w14:textId="77777777" w:rsidR="00A00A6E" w:rsidRPr="00402DA3" w:rsidRDefault="00A00A6E" w:rsidP="00A00A6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>a tal fine dichiara</w:t>
      </w:r>
    </w:p>
    <w:p w14:paraId="7FE58C8F" w14:textId="244E3D6A" w:rsidR="009419A4" w:rsidRPr="00D023B2" w:rsidRDefault="009419A4" w:rsidP="00D023B2">
      <w:pPr>
        <w:pStyle w:val="Paragrafoelenco"/>
        <w:tabs>
          <w:tab w:val="left" w:pos="567"/>
        </w:tabs>
        <w:spacing w:before="60" w:after="60"/>
        <w:ind w:left="454"/>
        <w:jc w:val="both"/>
        <w:rPr>
          <w:rFonts w:ascii="Calibri" w:eastAsia="Times New Roman" w:hAnsi="Calibri" w:cs="Calibri"/>
          <w:i/>
          <w:sz w:val="22"/>
          <w:szCs w:val="22"/>
          <w:lang w:val="it-IT" w:eastAsia="it-IT"/>
        </w:rPr>
      </w:pPr>
    </w:p>
    <w:p w14:paraId="78E1E0F9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essere cittadino di uno degli Stati membri dell’Unione Europea o cittadino straniero in possesso di un regolare titolo di soggiorno in Italia;</w:t>
      </w:r>
    </w:p>
    <w:p w14:paraId="0C80A07A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godere dei diritti civili e politici;</w:t>
      </w:r>
    </w:p>
    <w:p w14:paraId="3D993113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non essere stato interdetto da pubblici uffici con sentenza passata in giudicato;</w:t>
      </w:r>
    </w:p>
    <w:p w14:paraId="38FC8E0E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non avere riportato condanne penali per reati contro la P.A. con sentenza passata in giudicato;</w:t>
      </w:r>
    </w:p>
    <w:p w14:paraId="4BE274FE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lastRenderedPageBreak/>
        <w:t>non essere stato destituito o dichiarato decaduto dall’impiego presso una pubblica amministrazione; ovvero dichiarato decaduto o licenziato senza preavviso per aver conseguito l’impiego mediante la produzione di documenti falsi o viziati da invalidità insanabile;</w:t>
      </w:r>
    </w:p>
    <w:p w14:paraId="4562ED90" w14:textId="77777777" w:rsidR="003D5467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5E72010A" w14:textId="45721A2C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non essere sottoposto a procedimenti penali;</w:t>
      </w:r>
    </w:p>
    <w:p w14:paraId="569EBA4B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per i candidati di nazionalità straniera, costituiscono ulteriori requisiti di ammissibilità: aa) i candidati di cittadinanza diversa da quella italiana dovranno dichiarare di godere dei diritti civili e politici anche nello Stato di appartenenza o di provenienza, ovvero i motivi del mancato godimento dei diritti stessi; ab) di avere adeguata conoscenza della lingua italiana scritta e parlata (da verificare in sede di colloquio);</w:t>
      </w:r>
    </w:p>
    <w:p w14:paraId="5EE4C9B4" w14:textId="77777777" w:rsidR="00D023B2" w:rsidRPr="00D023B2" w:rsidRDefault="00D023B2" w:rsidP="00D023B2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before="60" w:after="60" w:line="360" w:lineRule="auto"/>
        <w:ind w:left="454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possedere il titolo di studio (Tabella n. 1) previsto per il profilo per il quale si concorre conseguito presso Università italiane, oppure titolo di studio di livello equivalente, conseguito all’estero e riconosciuto equipollente ai sensi della vigente legislazione in materia;</w:t>
      </w:r>
    </w:p>
    <w:p w14:paraId="3C81F640" w14:textId="6A447260" w:rsidR="00D023B2" w:rsidRPr="00D023B2" w:rsidRDefault="00D023B2" w:rsidP="00D023B2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before="60" w:after="60" w:line="360" w:lineRule="auto"/>
        <w:ind w:left="454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immediata disponibilità alla stipulazione del contratto e allo svolgimento della relativa prestazione.</w:t>
      </w:r>
    </w:p>
    <w:p w14:paraId="30677696" w14:textId="3DE95C2D" w:rsidR="00B30F5E" w:rsidRPr="00A512F1" w:rsidRDefault="00714A7E" w:rsidP="00D023B2">
      <w:pPr>
        <w:pStyle w:val="Paragrafoelenco"/>
        <w:tabs>
          <w:tab w:val="left" w:pos="1134"/>
        </w:tabs>
        <w:spacing w:before="60" w:after="60"/>
        <w:ind w:left="454"/>
        <w:jc w:val="both"/>
        <w:rPr>
          <w:rFonts w:asciiTheme="minorHAnsi" w:eastAsia="Times New Roman" w:hAnsiTheme="minorHAnsi" w:cstheme="minorHAnsi"/>
          <w:sz w:val="22"/>
          <w:szCs w:val="22"/>
          <w:lang w:val="it-IT" w:eastAsia="it-IT"/>
        </w:rPr>
      </w:pPr>
      <w:r w:rsidRPr="00A512F1">
        <w:rPr>
          <w:rFonts w:asciiTheme="minorHAnsi" w:eastAsia="Times New Roman" w:hAnsiTheme="minorHAnsi" w:cstheme="minorHAnsi"/>
          <w:sz w:val="22"/>
          <w:szCs w:val="22"/>
          <w:lang w:val="it-IT" w:eastAsia="it-IT"/>
        </w:rPr>
        <w:t xml:space="preserve">Di possedere </w:t>
      </w:r>
      <w:r w:rsidR="00B30F5E" w:rsidRPr="00A512F1">
        <w:rPr>
          <w:rFonts w:asciiTheme="minorHAnsi" w:eastAsia="Times New Roman" w:hAnsiTheme="minorHAnsi" w:cstheme="minorHAnsi"/>
          <w:sz w:val="22"/>
          <w:szCs w:val="22"/>
          <w:lang w:val="it-IT" w:eastAsia="it-IT"/>
        </w:rPr>
        <w:t>anche i requisiti specifici tra quelli di seguito indicati:</w:t>
      </w:r>
    </w:p>
    <w:p w14:paraId="1AD363A2" w14:textId="77777777" w:rsidR="00B30F5E" w:rsidRPr="00A512F1" w:rsidRDefault="00B30F5E" w:rsidP="00B30F5E">
      <w:pPr>
        <w:pStyle w:val="Paragrafoelenco"/>
        <w:tabs>
          <w:tab w:val="left" w:pos="1134"/>
        </w:tabs>
        <w:spacing w:before="60" w:after="60"/>
        <w:ind w:left="454"/>
        <w:jc w:val="both"/>
        <w:rPr>
          <w:rFonts w:asciiTheme="minorHAnsi" w:eastAsia="Times New Roman" w:hAnsiTheme="minorHAnsi" w:cstheme="minorHAnsi"/>
          <w:sz w:val="22"/>
          <w:szCs w:val="22"/>
          <w:lang w:val="it-IT" w:eastAsia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23403" w:rsidRPr="00A512F1" w14:paraId="4883106D" w14:textId="77777777" w:rsidTr="0049638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6656" w14:textId="77777777" w:rsidR="00123403" w:rsidRPr="00A512F1" w:rsidRDefault="00123403" w:rsidP="007C46F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A512F1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Figura Professionale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BBF3" w14:textId="77777777" w:rsidR="00123403" w:rsidRPr="00A512F1" w:rsidRDefault="00123403" w:rsidP="007C46F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A512F1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Requisiti Specifici</w:t>
            </w:r>
          </w:p>
        </w:tc>
      </w:tr>
      <w:tr w:rsidR="00D023B2" w:rsidRPr="00A512F1" w14:paraId="0E2CBECB" w14:textId="77777777" w:rsidTr="00FF39DC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8A2B" w14:textId="77777777" w:rsidR="00D023B2" w:rsidRPr="00D023B2" w:rsidRDefault="00D023B2" w:rsidP="00D023B2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619D4E" w14:textId="068B855E" w:rsidR="00D023B2" w:rsidRPr="00D023B2" w:rsidRDefault="00D023B2" w:rsidP="00D023B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D02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n.1 Senior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106F" w14:textId="77777777" w:rsidR="00D023B2" w:rsidRPr="00D023B2" w:rsidRDefault="00D023B2" w:rsidP="00D023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EB4F62" w14:textId="77777777" w:rsidR="00D023B2" w:rsidRPr="00D023B2" w:rsidRDefault="00D023B2" w:rsidP="00D023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023B2">
              <w:rPr>
                <w:rFonts w:asciiTheme="minorHAnsi" w:hAnsiTheme="minorHAnsi" w:cstheme="minorHAnsi"/>
                <w:sz w:val="22"/>
                <w:szCs w:val="22"/>
              </w:rPr>
              <w:t>Iscrizione Albo professionale da almeno cinque anni;</w:t>
            </w:r>
          </w:p>
          <w:p w14:paraId="1D51535F" w14:textId="77777777" w:rsidR="00D023B2" w:rsidRPr="00D023B2" w:rsidRDefault="00D023B2" w:rsidP="00D023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F82526" w14:textId="77777777" w:rsidR="00D023B2" w:rsidRPr="00D023B2" w:rsidRDefault="00D023B2" w:rsidP="00D023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Esperienza tecnica e professionale non inferiore a 5 anni maturata in uno o più dei seguenti campi </w:t>
            </w:r>
          </w:p>
          <w:p w14:paraId="71B60123" w14:textId="77777777" w:rsidR="00D023B2" w:rsidRPr="00D023B2" w:rsidRDefault="00D023B2" w:rsidP="00D023B2">
            <w:pPr>
              <w:pStyle w:val="Paragrafoelenco"/>
              <w:numPr>
                <w:ilvl w:val="0"/>
                <w:numId w:val="26"/>
              </w:numPr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D023B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Supporto tecnico- amministrativo alla P.A. in Sistemi Informativi Territoriali applicati al monitoraggio dell’attuazione del Piano Regionale dei Trasporti e alla pianificazione nel Settore dei Trasporti; </w:t>
            </w:r>
          </w:p>
          <w:p w14:paraId="6E568FDA" w14:textId="77777777" w:rsidR="00D023B2" w:rsidRPr="00D023B2" w:rsidRDefault="00D023B2" w:rsidP="00D023B2">
            <w:pPr>
              <w:pStyle w:val="Paragrafoelenco"/>
              <w:numPr>
                <w:ilvl w:val="0"/>
                <w:numId w:val="26"/>
              </w:numPr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023B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Supporto tecnico- amministrativo alla P.A. in Sistemi Informativi Territoriali applicati alla gestione di progetti e interventi finalizzati da fondi nazionali e/o europei;</w:t>
            </w:r>
          </w:p>
          <w:p w14:paraId="09EAC24D" w14:textId="09D98D05" w:rsidR="00D023B2" w:rsidRPr="00D023B2" w:rsidRDefault="00D023B2" w:rsidP="00D023B2">
            <w:pPr>
              <w:spacing w:beforeLines="40" w:before="96" w:afterLines="40" w:after="96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D023B2">
              <w:rPr>
                <w:rFonts w:asciiTheme="minorHAnsi" w:hAnsiTheme="minorHAnsi" w:cstheme="minorHAnsi"/>
                <w:sz w:val="22"/>
                <w:szCs w:val="22"/>
              </w:rPr>
              <w:t>Supporto tecnico- amministrativo alla P.A. in Sistemi Informativi Territoriali applicati all’attività di Pianificazione Territoriale e Strategica;</w:t>
            </w:r>
          </w:p>
        </w:tc>
      </w:tr>
    </w:tbl>
    <w:p w14:paraId="69A78E6D" w14:textId="5C0FCD14" w:rsidR="00123403" w:rsidRDefault="00123403" w:rsidP="00A00A6E">
      <w:pPr>
        <w:pStyle w:val="Paragrafoelenco"/>
        <w:tabs>
          <w:tab w:val="left" w:pos="1134"/>
        </w:tabs>
        <w:spacing w:before="60" w:after="60"/>
        <w:ind w:left="454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577F45E" w14:textId="3BD54A95" w:rsidR="00AF5869" w:rsidRPr="00402DA3" w:rsidRDefault="00AF5869" w:rsidP="007D32D2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Di essere in possesso del seguente titolo di studi :</w:t>
      </w:r>
      <w:r w:rsidR="007D32D2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……………………………</w:t>
      </w:r>
    </w:p>
    <w:p w14:paraId="328E2C03" w14:textId="77777777" w:rsidR="0042080D" w:rsidRPr="00402DA3" w:rsidRDefault="0042080D" w:rsidP="00A00A6E">
      <w:pPr>
        <w:tabs>
          <w:tab w:val="left" w:pos="5670"/>
        </w:tabs>
        <w:ind w:left="1416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33EE6796" w14:textId="4576F2DE" w:rsidR="0042080D" w:rsidRDefault="00B659B7" w:rsidP="00A00A6E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59B7">
        <w:rPr>
          <w:rFonts w:asciiTheme="minorHAnsi" w:hAnsiTheme="minorHAnsi" w:cstheme="minorHAnsi"/>
          <w:sz w:val="20"/>
          <w:szCs w:val="20"/>
        </w:rPr>
        <w:t>Autorizzo il trattamento dei dati personali presenti in conformità con l’art. 13 del Decreto Legislativo 30 giugno 2003, n. 196 (Codice in materia di protezione dei dati personali) e dell’articolo 13 del GDPR (Regolamento UE 2016/679)</w:t>
      </w:r>
    </w:p>
    <w:p w14:paraId="7F5001E4" w14:textId="25B510A0" w:rsidR="00B659B7" w:rsidRDefault="00B659B7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2E4B83D2" w14:textId="08B78BBC" w:rsidR="00761153" w:rsidRDefault="00761153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>Allegati :</w:t>
      </w:r>
    </w:p>
    <w:p w14:paraId="04784EF7" w14:textId="77777777" w:rsidR="00F15A8C" w:rsidRDefault="00F15A8C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5AB695CD" w14:textId="768976B6" w:rsidR="00761153" w:rsidRDefault="00761153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Curriculum Vitae </w:t>
      </w:r>
      <w:r w:rsidR="00F15A8C">
        <w:rPr>
          <w:rFonts w:asciiTheme="minorHAnsi" w:eastAsia="Times New Roman" w:hAnsiTheme="minorHAnsi" w:cstheme="minorHAnsi"/>
          <w:sz w:val="20"/>
          <w:szCs w:val="20"/>
          <w:lang w:eastAsia="it-IT"/>
        </w:rPr>
        <w:t>(</w:t>
      </w:r>
      <w:r w:rsidR="00F15A8C" w:rsidRPr="0025412E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>generato dalla piattaforma esperti</w:t>
      </w:r>
      <w:r w:rsidR="00F15A8C">
        <w:rPr>
          <w:rFonts w:asciiTheme="minorHAnsi" w:eastAsia="Times New Roman" w:hAnsiTheme="minorHAnsi" w:cstheme="minorHAnsi"/>
          <w:sz w:val="20"/>
          <w:szCs w:val="20"/>
          <w:lang w:eastAsia="it-IT"/>
        </w:rPr>
        <w:t>)</w:t>
      </w:r>
    </w:p>
    <w:p w14:paraId="129C13FD" w14:textId="77777777" w:rsidR="00F15A8C" w:rsidRPr="00B659B7" w:rsidRDefault="00F15A8C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4BB87656" w14:textId="2DBBAB1D" w:rsidR="00A00A6E" w:rsidRPr="00402DA3" w:rsidRDefault="00A00A6E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659B7">
        <w:rPr>
          <w:rFonts w:asciiTheme="minorHAnsi" w:eastAsia="Times New Roman" w:hAnsiTheme="minorHAnsi" w:cstheme="minorHAnsi"/>
          <w:sz w:val="20"/>
          <w:szCs w:val="20"/>
          <w:lang w:eastAsia="it-IT"/>
        </w:rPr>
        <w:t>Data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  <w:t>Firma</w:t>
      </w:r>
      <w:r w:rsidR="006F2263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</w:p>
    <w:p w14:paraId="09C44DF5" w14:textId="29182534" w:rsidR="00A00A6E" w:rsidRPr="00402DA3" w:rsidRDefault="00A00A6E" w:rsidP="00524E09">
      <w:pPr>
        <w:tabs>
          <w:tab w:val="left" w:pos="5670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          ________________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  <w:t>__________________</w:t>
      </w:r>
    </w:p>
    <w:p w14:paraId="4AEF564B" w14:textId="77777777" w:rsidR="00A00A6E" w:rsidRPr="00402DA3" w:rsidRDefault="00A00A6E" w:rsidP="00A00A6E">
      <w:pPr>
        <w:jc w:val="right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5ACE4E1E" w14:textId="77777777" w:rsidR="00A00A6E" w:rsidRPr="00A40DBF" w:rsidRDefault="00A00A6E" w:rsidP="00A00A6E">
      <w:pPr>
        <w:jc w:val="right"/>
        <w:rPr>
          <w:rFonts w:asciiTheme="minorHAnsi" w:hAnsiTheme="minorHAnsi" w:cstheme="minorHAnsi"/>
          <w:b/>
          <w:bCs/>
          <w:lang w:eastAsia="it-IT"/>
        </w:rPr>
      </w:pPr>
    </w:p>
    <w:sectPr w:rsidR="00A00A6E" w:rsidRPr="00A40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0B4"/>
    <w:multiLevelType w:val="hybridMultilevel"/>
    <w:tmpl w:val="11B0E8EA"/>
    <w:lvl w:ilvl="0" w:tplc="D8A6FE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91568"/>
    <w:multiLevelType w:val="hybridMultilevel"/>
    <w:tmpl w:val="E042F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4588"/>
    <w:multiLevelType w:val="singleLevel"/>
    <w:tmpl w:val="47F4C214"/>
    <w:lvl w:ilvl="0">
      <w:start w:val="1"/>
      <w:numFmt w:val="decimal"/>
      <w:lvlText w:val="%1)"/>
      <w:legacy w:legacy="1" w:legacySpace="0" w:legacyIndent="454"/>
      <w:lvlJc w:val="left"/>
      <w:pPr>
        <w:ind w:left="454" w:hanging="454"/>
      </w:pPr>
      <w:rPr>
        <w:b w:val="0"/>
        <w:i w:val="0"/>
      </w:rPr>
    </w:lvl>
  </w:abstractNum>
  <w:abstractNum w:abstractNumId="3" w15:restartNumberingAfterBreak="0">
    <w:nsid w:val="18AE7553"/>
    <w:multiLevelType w:val="hybridMultilevel"/>
    <w:tmpl w:val="D0C84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030A"/>
    <w:multiLevelType w:val="hybridMultilevel"/>
    <w:tmpl w:val="8B2C7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83FE6"/>
    <w:multiLevelType w:val="hybridMultilevel"/>
    <w:tmpl w:val="4D68E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4F88"/>
    <w:multiLevelType w:val="hybridMultilevel"/>
    <w:tmpl w:val="B3C64204"/>
    <w:lvl w:ilvl="0" w:tplc="04100017">
      <w:start w:val="1"/>
      <w:numFmt w:val="lowerLetter"/>
      <w:lvlText w:val="%1)"/>
      <w:lvlJc w:val="left"/>
      <w:pPr>
        <w:ind w:left="1778" w:hanging="360"/>
      </w:pPr>
    </w:lvl>
    <w:lvl w:ilvl="1" w:tplc="04100019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23E65C3"/>
    <w:multiLevelType w:val="hybridMultilevel"/>
    <w:tmpl w:val="5FE41B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837F5"/>
    <w:multiLevelType w:val="hybridMultilevel"/>
    <w:tmpl w:val="C63EE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E19C3"/>
    <w:multiLevelType w:val="hybridMultilevel"/>
    <w:tmpl w:val="FBEC2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712EE"/>
    <w:multiLevelType w:val="hybridMultilevel"/>
    <w:tmpl w:val="DB028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03B93"/>
    <w:multiLevelType w:val="hybridMultilevel"/>
    <w:tmpl w:val="6C021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F01D2"/>
    <w:multiLevelType w:val="multilevel"/>
    <w:tmpl w:val="11228270"/>
    <w:lvl w:ilvl="0">
      <w:numFmt w:val="bullet"/>
      <w:lvlText w:val="•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6C10AEF"/>
    <w:multiLevelType w:val="hybridMultilevel"/>
    <w:tmpl w:val="3F68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22EA3"/>
    <w:multiLevelType w:val="hybridMultilevel"/>
    <w:tmpl w:val="DAE88C6A"/>
    <w:lvl w:ilvl="0" w:tplc="D8A6FE72"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5" w15:restartNumberingAfterBreak="0">
    <w:nsid w:val="48326A16"/>
    <w:multiLevelType w:val="hybridMultilevel"/>
    <w:tmpl w:val="20826E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C5DCD"/>
    <w:multiLevelType w:val="hybridMultilevel"/>
    <w:tmpl w:val="61383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D35FB"/>
    <w:multiLevelType w:val="hybridMultilevel"/>
    <w:tmpl w:val="1BA4D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61254"/>
    <w:multiLevelType w:val="hybridMultilevel"/>
    <w:tmpl w:val="BD82B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12F51"/>
    <w:multiLevelType w:val="hybridMultilevel"/>
    <w:tmpl w:val="E7DEEF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9819FB"/>
    <w:multiLevelType w:val="hybridMultilevel"/>
    <w:tmpl w:val="EF1239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0819C"/>
    <w:multiLevelType w:val="hybridMultilevel"/>
    <w:tmpl w:val="FFFFFFFF"/>
    <w:lvl w:ilvl="0" w:tplc="AF82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2C9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6C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AC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08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65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4F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C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E4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D0D57"/>
    <w:multiLevelType w:val="singleLevel"/>
    <w:tmpl w:val="2942114A"/>
    <w:lvl w:ilvl="0">
      <w:start w:val="13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</w:abstractNum>
  <w:abstractNum w:abstractNumId="23" w15:restartNumberingAfterBreak="0">
    <w:nsid w:val="7EF7158F"/>
    <w:multiLevelType w:val="hybridMultilevel"/>
    <w:tmpl w:val="6F266A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11197">
    <w:abstractNumId w:val="2"/>
    <w:lvlOverride w:ilvl="0">
      <w:startOverride w:val="1"/>
    </w:lvlOverride>
  </w:num>
  <w:num w:numId="2" w16cid:durableId="790978550">
    <w:abstractNumId w:val="2"/>
    <w:lvlOverride w:ilvl="0">
      <w:lvl w:ilvl="0">
        <w:start w:val="1"/>
        <w:numFmt w:val="decimal"/>
        <w:lvlText w:val="%1)"/>
        <w:legacy w:legacy="1" w:legacySpace="0" w:legacyIndent="454"/>
        <w:lvlJc w:val="left"/>
        <w:pPr>
          <w:ind w:left="454" w:hanging="454"/>
        </w:pPr>
        <w:rPr>
          <w:b w:val="0"/>
          <w:i w:val="0"/>
        </w:rPr>
      </w:lvl>
    </w:lvlOverride>
  </w:num>
  <w:num w:numId="3" w16cid:durableId="230386001">
    <w:abstractNumId w:val="2"/>
    <w:lvlOverride w:ilvl="0">
      <w:lvl w:ilvl="0">
        <w:start w:val="1"/>
        <w:numFmt w:val="decimal"/>
        <w:lvlText w:val="%1)"/>
        <w:legacy w:legacy="1" w:legacySpace="0" w:legacyIndent="397"/>
        <w:lvlJc w:val="left"/>
        <w:pPr>
          <w:ind w:left="397" w:hanging="397"/>
        </w:pPr>
        <w:rPr>
          <w:b w:val="0"/>
          <w:i w:val="0"/>
        </w:rPr>
      </w:lvl>
    </w:lvlOverride>
  </w:num>
  <w:num w:numId="4" w16cid:durableId="403339280">
    <w:abstractNumId w:val="22"/>
    <w:lvlOverride w:ilvl="0">
      <w:startOverride w:val="13"/>
    </w:lvlOverride>
  </w:num>
  <w:num w:numId="5" w16cid:durableId="712535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301723">
    <w:abstractNumId w:val="12"/>
  </w:num>
  <w:num w:numId="7" w16cid:durableId="1876430833">
    <w:abstractNumId w:val="14"/>
  </w:num>
  <w:num w:numId="8" w16cid:durableId="906693040">
    <w:abstractNumId w:val="0"/>
  </w:num>
  <w:num w:numId="9" w16cid:durableId="573904516">
    <w:abstractNumId w:val="13"/>
  </w:num>
  <w:num w:numId="10" w16cid:durableId="580329869">
    <w:abstractNumId w:val="16"/>
  </w:num>
  <w:num w:numId="11" w16cid:durableId="1802765328">
    <w:abstractNumId w:val="3"/>
  </w:num>
  <w:num w:numId="12" w16cid:durableId="1022784751">
    <w:abstractNumId w:val="11"/>
  </w:num>
  <w:num w:numId="13" w16cid:durableId="543325057">
    <w:abstractNumId w:val="17"/>
  </w:num>
  <w:num w:numId="14" w16cid:durableId="251358222">
    <w:abstractNumId w:val="1"/>
  </w:num>
  <w:num w:numId="15" w16cid:durableId="349792870">
    <w:abstractNumId w:val="4"/>
  </w:num>
  <w:num w:numId="16" w16cid:durableId="1725986994">
    <w:abstractNumId w:val="5"/>
  </w:num>
  <w:num w:numId="17" w16cid:durableId="940139447">
    <w:abstractNumId w:val="8"/>
  </w:num>
  <w:num w:numId="18" w16cid:durableId="518469783">
    <w:abstractNumId w:val="10"/>
  </w:num>
  <w:num w:numId="19" w16cid:durableId="1062363989">
    <w:abstractNumId w:val="23"/>
  </w:num>
  <w:num w:numId="20" w16cid:durableId="1278220998">
    <w:abstractNumId w:val="15"/>
  </w:num>
  <w:num w:numId="21" w16cid:durableId="528959371">
    <w:abstractNumId w:val="18"/>
  </w:num>
  <w:num w:numId="22" w16cid:durableId="2002660799">
    <w:abstractNumId w:val="7"/>
  </w:num>
  <w:num w:numId="23" w16cid:durableId="500514270">
    <w:abstractNumId w:val="9"/>
  </w:num>
  <w:num w:numId="24" w16cid:durableId="1751730629">
    <w:abstractNumId w:val="20"/>
  </w:num>
  <w:num w:numId="25" w16cid:durableId="1367022241">
    <w:abstractNumId w:val="6"/>
  </w:num>
  <w:num w:numId="26" w16cid:durableId="2465045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DA"/>
    <w:rsid w:val="00031166"/>
    <w:rsid w:val="00075E4F"/>
    <w:rsid w:val="00084105"/>
    <w:rsid w:val="000A7EAE"/>
    <w:rsid w:val="00115692"/>
    <w:rsid w:val="00123403"/>
    <w:rsid w:val="001306AD"/>
    <w:rsid w:val="00134709"/>
    <w:rsid w:val="00146848"/>
    <w:rsid w:val="001606DC"/>
    <w:rsid w:val="0016671B"/>
    <w:rsid w:val="001735B9"/>
    <w:rsid w:val="00190692"/>
    <w:rsid w:val="001944C5"/>
    <w:rsid w:val="001A44F1"/>
    <w:rsid w:val="001E1157"/>
    <w:rsid w:val="001E127F"/>
    <w:rsid w:val="00237796"/>
    <w:rsid w:val="0025412E"/>
    <w:rsid w:val="00265640"/>
    <w:rsid w:val="00292616"/>
    <w:rsid w:val="002A37AB"/>
    <w:rsid w:val="002D10F0"/>
    <w:rsid w:val="002D3535"/>
    <w:rsid w:val="002E2DEE"/>
    <w:rsid w:val="002F0CA3"/>
    <w:rsid w:val="00351AA4"/>
    <w:rsid w:val="003820DA"/>
    <w:rsid w:val="00397FCD"/>
    <w:rsid w:val="003A633E"/>
    <w:rsid w:val="003D5467"/>
    <w:rsid w:val="00402DA3"/>
    <w:rsid w:val="0042080D"/>
    <w:rsid w:val="00461927"/>
    <w:rsid w:val="00496387"/>
    <w:rsid w:val="004A291A"/>
    <w:rsid w:val="004B1849"/>
    <w:rsid w:val="004C3715"/>
    <w:rsid w:val="00524E09"/>
    <w:rsid w:val="00530E65"/>
    <w:rsid w:val="005610FD"/>
    <w:rsid w:val="005933E2"/>
    <w:rsid w:val="0065285E"/>
    <w:rsid w:val="00672E2C"/>
    <w:rsid w:val="0067624E"/>
    <w:rsid w:val="00676544"/>
    <w:rsid w:val="00684C60"/>
    <w:rsid w:val="00691FC8"/>
    <w:rsid w:val="006F2263"/>
    <w:rsid w:val="00710F5B"/>
    <w:rsid w:val="00714A7E"/>
    <w:rsid w:val="00761153"/>
    <w:rsid w:val="00796314"/>
    <w:rsid w:val="007D32D2"/>
    <w:rsid w:val="00823A2C"/>
    <w:rsid w:val="008355E2"/>
    <w:rsid w:val="00865D0A"/>
    <w:rsid w:val="00894AB8"/>
    <w:rsid w:val="008A4BC2"/>
    <w:rsid w:val="008F73E4"/>
    <w:rsid w:val="00913C39"/>
    <w:rsid w:val="009419A4"/>
    <w:rsid w:val="009433B8"/>
    <w:rsid w:val="009625FC"/>
    <w:rsid w:val="00992EFC"/>
    <w:rsid w:val="009B73A3"/>
    <w:rsid w:val="00A00A6E"/>
    <w:rsid w:val="00A147DE"/>
    <w:rsid w:val="00A40DBF"/>
    <w:rsid w:val="00A512F1"/>
    <w:rsid w:val="00AF5869"/>
    <w:rsid w:val="00B10F3A"/>
    <w:rsid w:val="00B1303F"/>
    <w:rsid w:val="00B30F5E"/>
    <w:rsid w:val="00B6495A"/>
    <w:rsid w:val="00B659B7"/>
    <w:rsid w:val="00B803BA"/>
    <w:rsid w:val="00BB76E4"/>
    <w:rsid w:val="00BD0791"/>
    <w:rsid w:val="00BD4328"/>
    <w:rsid w:val="00BF4994"/>
    <w:rsid w:val="00CD3AB4"/>
    <w:rsid w:val="00CE74C3"/>
    <w:rsid w:val="00D023B2"/>
    <w:rsid w:val="00D57441"/>
    <w:rsid w:val="00DC5B17"/>
    <w:rsid w:val="00E02F8C"/>
    <w:rsid w:val="00E07F17"/>
    <w:rsid w:val="00E45C43"/>
    <w:rsid w:val="00E5483D"/>
    <w:rsid w:val="00E651D4"/>
    <w:rsid w:val="00E9110D"/>
    <w:rsid w:val="00EC0E4D"/>
    <w:rsid w:val="00EC5695"/>
    <w:rsid w:val="00EE0CF4"/>
    <w:rsid w:val="00EF58BD"/>
    <w:rsid w:val="00F15A8C"/>
    <w:rsid w:val="00F51245"/>
    <w:rsid w:val="00F566D7"/>
    <w:rsid w:val="00F742A0"/>
    <w:rsid w:val="00F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00A3"/>
  <w15:chartTrackingRefBased/>
  <w15:docId w15:val="{3DB82CED-B245-41F2-BD35-F6A981F2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0A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it-IT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A00A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00A6E"/>
    <w:rPr>
      <w:rFonts w:asciiTheme="majorHAnsi" w:eastAsiaTheme="majorEastAsia" w:hAnsiTheme="majorHAnsi" w:cstheme="majorBidi"/>
      <w:b/>
      <w:bCs/>
      <w:kern w:val="28"/>
      <w:sz w:val="32"/>
      <w:szCs w:val="32"/>
      <w:lang w:val="it-IT" w:eastAsia="ja-JP"/>
    </w:rPr>
  </w:style>
  <w:style w:type="character" w:customStyle="1" w:styleId="ParagrafoelencoCarattere">
    <w:name w:val="Paragrafo elenco Carattere"/>
    <w:aliases w:val="Normal bullet 2 Carattere,List Paragraph Carattere,Elenco VOX Carattere"/>
    <w:link w:val="Paragrafoelenco"/>
    <w:locked/>
    <w:rsid w:val="00A00A6E"/>
    <w:rPr>
      <w:rFonts w:ascii="MS Mincho" w:eastAsia="MS Mincho" w:hAnsi="MS Mincho"/>
      <w:sz w:val="24"/>
      <w:szCs w:val="24"/>
      <w:lang w:eastAsia="ja-JP"/>
    </w:rPr>
  </w:style>
  <w:style w:type="paragraph" w:styleId="Paragrafoelenco">
    <w:name w:val="List Paragraph"/>
    <w:aliases w:val="Normal bullet 2,List Paragraph,Elenco VOX"/>
    <w:basedOn w:val="Normale"/>
    <w:link w:val="ParagrafoelencoCarattere"/>
    <w:uiPriority w:val="34"/>
    <w:qFormat/>
    <w:rsid w:val="00A00A6E"/>
    <w:pPr>
      <w:ind w:left="720"/>
      <w:contextualSpacing/>
    </w:pPr>
    <w:rPr>
      <w:rFonts w:ascii="MS Mincho" w:hAnsi="MS Mincho" w:cstheme="minorBidi"/>
      <w:lang w:val="en-US"/>
    </w:rPr>
  </w:style>
  <w:style w:type="paragraph" w:customStyle="1" w:styleId="Default">
    <w:name w:val="Default"/>
    <w:rsid w:val="00A00A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rsid w:val="00A0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e"/>
    <w:rsid w:val="00A147DE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CollegamentoInternet">
    <w:name w:val="Collegamento Internet"/>
    <w:basedOn w:val="Carpredefinitoparagrafo"/>
    <w:uiPriority w:val="99"/>
    <w:rsid w:val="00D02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Muraca</dc:creator>
  <cp:keywords/>
  <dc:description/>
  <cp:lastModifiedBy>Marzia Muraca</cp:lastModifiedBy>
  <cp:revision>103</cp:revision>
  <dcterms:created xsi:type="dcterms:W3CDTF">2022-11-16T14:08:00Z</dcterms:created>
  <dcterms:modified xsi:type="dcterms:W3CDTF">2024-02-26T16:11:00Z</dcterms:modified>
</cp:coreProperties>
</file>